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F85C1" w14:textId="77777777" w:rsidR="002C4101" w:rsidRDefault="001C57E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LISTA OBECNOŚCI Z </w:t>
      </w:r>
      <w:r>
        <w:rPr>
          <w:color w:val="000000"/>
        </w:rPr>
        <w:t>……………………………………………………………..</w:t>
      </w:r>
    </w:p>
    <w:p w14:paraId="15CB2914" w14:textId="77777777" w:rsidR="002C4101" w:rsidRDefault="001C57E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Miejsce i termin:</w:t>
      </w:r>
    </w:p>
    <w:tbl>
      <w:tblPr>
        <w:tblStyle w:val="a0"/>
        <w:tblW w:w="91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4125"/>
        <w:gridCol w:w="4155"/>
      </w:tblGrid>
      <w:tr w:rsidR="002C4101" w14:paraId="4BD9165A" w14:textId="77777777">
        <w:trPr>
          <w:trHeight w:val="45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3A501" w14:textId="77777777" w:rsidR="002C4101" w:rsidRDefault="002C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DEECD" w14:textId="77777777" w:rsidR="002C4101" w:rsidRDefault="001C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nazwisko: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F2DB3" w14:textId="77777777" w:rsidR="002C4101" w:rsidRDefault="001C5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Zgoda na publikację wizerunku:</w:t>
            </w:r>
          </w:p>
        </w:tc>
      </w:tr>
      <w:tr w:rsidR="002C4101" w14:paraId="0E23D053" w14:textId="77777777">
        <w:trPr>
          <w:trHeight w:val="432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B4AF1" w14:textId="77777777" w:rsidR="002C4101" w:rsidRDefault="001C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6EDFF" w14:textId="77777777" w:rsidR="002C4101" w:rsidRDefault="002C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51F6F" w14:textId="77777777" w:rsidR="002C4101" w:rsidRDefault="001C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2C4101" w14:paraId="658DED8F" w14:textId="77777777">
        <w:trPr>
          <w:trHeight w:val="432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BC251" w14:textId="77777777" w:rsidR="002C4101" w:rsidRDefault="001C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A5FCF" w14:textId="77777777" w:rsidR="002C4101" w:rsidRDefault="002C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A85DC" w14:textId="77777777" w:rsidR="002C4101" w:rsidRDefault="001C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2C4101" w14:paraId="5925D4E9" w14:textId="77777777">
        <w:trPr>
          <w:trHeight w:val="432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F8056" w14:textId="77777777" w:rsidR="002C4101" w:rsidRDefault="001C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B209B" w14:textId="77777777" w:rsidR="002C4101" w:rsidRDefault="002C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ED173" w14:textId="77777777" w:rsidR="002C4101" w:rsidRDefault="001C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2C4101" w14:paraId="1959D10A" w14:textId="77777777">
        <w:trPr>
          <w:trHeight w:val="432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5C7F7" w14:textId="77777777" w:rsidR="002C4101" w:rsidRDefault="001C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506A1" w14:textId="77777777" w:rsidR="002C4101" w:rsidRDefault="002C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C154B" w14:textId="77777777" w:rsidR="002C4101" w:rsidRDefault="001C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2C4101" w14:paraId="289C9889" w14:textId="77777777">
        <w:trPr>
          <w:trHeight w:val="432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52A9A" w14:textId="77777777" w:rsidR="002C4101" w:rsidRDefault="001C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011BD" w14:textId="77777777" w:rsidR="002C4101" w:rsidRDefault="002C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5578C" w14:textId="77777777" w:rsidR="002C4101" w:rsidRDefault="001C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2C4101" w14:paraId="6D4704EF" w14:textId="77777777">
        <w:trPr>
          <w:trHeight w:val="432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49138" w14:textId="77777777" w:rsidR="002C4101" w:rsidRDefault="001C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3D5D4" w14:textId="77777777" w:rsidR="002C4101" w:rsidRDefault="002C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F009A" w14:textId="77777777" w:rsidR="002C4101" w:rsidRDefault="001C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2C4101" w14:paraId="44F2ADDB" w14:textId="77777777">
        <w:trPr>
          <w:trHeight w:val="432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541BA" w14:textId="77777777" w:rsidR="002C4101" w:rsidRDefault="001C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774FA" w14:textId="77777777" w:rsidR="002C4101" w:rsidRDefault="002C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F970D" w14:textId="77777777" w:rsidR="002C4101" w:rsidRDefault="001C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2C4101" w14:paraId="72A0B641" w14:textId="77777777">
        <w:trPr>
          <w:trHeight w:val="432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4861F" w14:textId="77777777" w:rsidR="002C4101" w:rsidRDefault="001C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A2BC1" w14:textId="77777777" w:rsidR="002C4101" w:rsidRDefault="002C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D5272" w14:textId="77777777" w:rsidR="002C4101" w:rsidRDefault="001C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2C4101" w14:paraId="141FE0CA" w14:textId="77777777">
        <w:trPr>
          <w:trHeight w:val="432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CC976" w14:textId="77777777" w:rsidR="002C4101" w:rsidRDefault="001C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9726F" w14:textId="77777777" w:rsidR="002C4101" w:rsidRDefault="002C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7D980" w14:textId="77777777" w:rsidR="002C4101" w:rsidRDefault="001C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2C4101" w14:paraId="0FACB6B4" w14:textId="77777777">
        <w:trPr>
          <w:trHeight w:val="432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F5E55" w14:textId="77777777" w:rsidR="002C4101" w:rsidRDefault="001C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29827" w14:textId="77777777" w:rsidR="002C4101" w:rsidRDefault="002C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3EFA1" w14:textId="77777777" w:rsidR="002C4101" w:rsidRDefault="001C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2C4101" w14:paraId="55C98AC9" w14:textId="77777777">
        <w:trPr>
          <w:trHeight w:val="432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9C83E" w14:textId="77777777" w:rsidR="002C4101" w:rsidRDefault="001C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3DCD8" w14:textId="77777777" w:rsidR="002C4101" w:rsidRDefault="002C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C4114" w14:textId="77777777" w:rsidR="002C4101" w:rsidRDefault="001C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2C4101" w14:paraId="39E719DD" w14:textId="77777777">
        <w:trPr>
          <w:trHeight w:val="432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E17DD" w14:textId="77777777" w:rsidR="002C4101" w:rsidRDefault="001C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640C4" w14:textId="77777777" w:rsidR="002C4101" w:rsidRDefault="002C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F83FC" w14:textId="77777777" w:rsidR="002C4101" w:rsidRDefault="001C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2C4101" w14:paraId="7C7262C6" w14:textId="77777777">
        <w:trPr>
          <w:trHeight w:val="432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7F96B" w14:textId="77777777" w:rsidR="002C4101" w:rsidRDefault="001C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866B3" w14:textId="77777777" w:rsidR="002C4101" w:rsidRDefault="002C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898FF" w14:textId="77777777" w:rsidR="002C4101" w:rsidRDefault="001C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2C4101" w14:paraId="75D844B4" w14:textId="77777777">
        <w:trPr>
          <w:trHeight w:val="432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43499" w14:textId="77777777" w:rsidR="002C4101" w:rsidRDefault="001C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2B65D" w14:textId="77777777" w:rsidR="002C4101" w:rsidRDefault="002C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ACD07" w14:textId="77777777" w:rsidR="002C4101" w:rsidRDefault="001C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2C4101" w14:paraId="567BF020" w14:textId="77777777">
        <w:trPr>
          <w:trHeight w:val="432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0B251" w14:textId="77777777" w:rsidR="002C4101" w:rsidRDefault="001C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589E4" w14:textId="77777777" w:rsidR="002C4101" w:rsidRDefault="002C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7E012" w14:textId="77777777" w:rsidR="002C4101" w:rsidRDefault="001C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2C4101" w14:paraId="37A84136" w14:textId="77777777">
        <w:trPr>
          <w:trHeight w:val="432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7D071" w14:textId="77777777" w:rsidR="002C4101" w:rsidRDefault="001C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47092" w14:textId="77777777" w:rsidR="002C4101" w:rsidRDefault="002C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F4BB5" w14:textId="77777777" w:rsidR="002C4101" w:rsidRDefault="001C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2C4101" w14:paraId="58B06A4D" w14:textId="77777777">
        <w:trPr>
          <w:trHeight w:val="432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A8205" w14:textId="77777777" w:rsidR="002C4101" w:rsidRDefault="001C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AC5A4" w14:textId="77777777" w:rsidR="002C4101" w:rsidRDefault="002C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D1DE4" w14:textId="77777777" w:rsidR="002C4101" w:rsidRDefault="001C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2C4101" w14:paraId="6BCAC521" w14:textId="77777777">
        <w:trPr>
          <w:trHeight w:val="432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AE7D7" w14:textId="77777777" w:rsidR="002C4101" w:rsidRDefault="001C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CCABF" w14:textId="77777777" w:rsidR="002C4101" w:rsidRDefault="002C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AB83D" w14:textId="77777777" w:rsidR="002C4101" w:rsidRDefault="001C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2C4101" w14:paraId="50625EB9" w14:textId="77777777">
        <w:trPr>
          <w:trHeight w:val="432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970CB" w14:textId="77777777" w:rsidR="002C4101" w:rsidRDefault="001C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91042" w14:textId="77777777" w:rsidR="002C4101" w:rsidRDefault="002C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19F20" w14:textId="77777777" w:rsidR="002C4101" w:rsidRDefault="001C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2C4101" w14:paraId="6D661AE1" w14:textId="77777777">
        <w:trPr>
          <w:trHeight w:val="432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8BFB6" w14:textId="77777777" w:rsidR="002C4101" w:rsidRDefault="001C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FA785" w14:textId="77777777" w:rsidR="002C4101" w:rsidRDefault="002C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A8390" w14:textId="77777777" w:rsidR="002C4101" w:rsidRDefault="001C5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</w:tr>
    </w:tbl>
    <w:p w14:paraId="01221557" w14:textId="0E172AAD" w:rsidR="002C4101" w:rsidRPr="0058365B" w:rsidRDefault="0058365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18"/>
          <w:szCs w:val="18"/>
        </w:rPr>
        <w:br/>
      </w:r>
      <w:r w:rsidR="001C57E9" w:rsidRPr="0058365B">
        <w:rPr>
          <w:rFonts w:ascii="Times New Roman" w:eastAsia="Times New Roman" w:hAnsi="Times New Roman" w:cs="Times New Roman"/>
          <w:sz w:val="18"/>
          <w:szCs w:val="18"/>
        </w:rPr>
        <w:t xml:space="preserve">*wyrażam zgodę na wykorzystanie mojego wizerunku przez </w:t>
      </w:r>
      <w:r w:rsidR="001C57E9" w:rsidRPr="0058365B">
        <w:rPr>
          <w:color w:val="000000"/>
          <w:sz w:val="18"/>
          <w:szCs w:val="18"/>
        </w:rPr>
        <w:t>……………………………………………………………..………..………..</w:t>
      </w:r>
      <w:r w:rsidR="001C57E9" w:rsidRPr="0058365B">
        <w:rPr>
          <w:rFonts w:ascii="Times New Roman" w:eastAsia="Times New Roman" w:hAnsi="Times New Roman" w:cs="Times New Roman"/>
          <w:sz w:val="18"/>
          <w:szCs w:val="18"/>
        </w:rPr>
        <w:t xml:space="preserve">. Zgoda dotyczy nieodpłatnego prawa wielokrotnego wykorzystania zdjęć z moim wizerunkiem bez konieczności ich każdorazowego zatwierdzania. Zgoda obejmuje wykorzystanie, utrwalenie, obróbkę i powielanie wykorzystanych zdjęć za pośrednictwem dowolnego medium </w:t>
      </w:r>
      <w:r w:rsidR="001C57E9" w:rsidRPr="0058365B">
        <w:rPr>
          <w:rFonts w:ascii="Times New Roman" w:eastAsia="Times New Roman" w:hAnsi="Times New Roman" w:cs="Times New Roman"/>
          <w:sz w:val="18"/>
          <w:szCs w:val="18"/>
          <w:u w:val="single"/>
        </w:rPr>
        <w:t>wyłącznie w celu zgodnym z projektem „Podlaskie Lokalnie</w:t>
      </w:r>
      <w:r w:rsidR="00FF3EA0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NOWEFIO 2024-2026</w:t>
      </w:r>
      <w:r w:rsidR="001C57E9" w:rsidRPr="0058365B">
        <w:rPr>
          <w:rFonts w:ascii="Times New Roman" w:eastAsia="Times New Roman" w:hAnsi="Times New Roman" w:cs="Times New Roman"/>
          <w:sz w:val="18"/>
          <w:szCs w:val="18"/>
          <w:u w:val="single"/>
        </w:rPr>
        <w:t>”</w:t>
      </w:r>
      <w:r w:rsidR="001C57E9" w:rsidRPr="0058365B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139957CA" w14:textId="77777777" w:rsidR="007D53AF" w:rsidRDefault="007D53AF">
      <w:pPr>
        <w:jc w:val="center"/>
      </w:pPr>
    </w:p>
    <w:p w14:paraId="7CC9A829" w14:textId="77777777" w:rsidR="0058365B" w:rsidRDefault="0058365B">
      <w:pPr>
        <w:jc w:val="center"/>
      </w:pPr>
    </w:p>
    <w:p w14:paraId="5F45390C" w14:textId="77777777" w:rsidR="002C4101" w:rsidRPr="00C36ED9" w:rsidRDefault="001C57E9" w:rsidP="00C36ED9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36ED9">
        <w:rPr>
          <w:rFonts w:ascii="Times New Roman" w:hAnsi="Times New Roman" w:cs="Times New Roman"/>
          <w:b/>
          <w:sz w:val="20"/>
          <w:szCs w:val="20"/>
        </w:rPr>
        <w:lastRenderedPageBreak/>
        <w:t>INFORMACJA</w:t>
      </w:r>
      <w:r w:rsidRPr="00C36ED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O PRZETWARZANIU DANYCH OSOBOWYCH</w:t>
      </w:r>
      <w:r w:rsidR="007D53AF" w:rsidRPr="00C36ED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C36ED9" w:rsidRPr="00C36ED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C36ED9">
        <w:rPr>
          <w:rFonts w:ascii="Times New Roman" w:hAnsi="Times New Roman" w:cs="Times New Roman"/>
          <w:b/>
          <w:color w:val="000000"/>
          <w:sz w:val="20"/>
          <w:szCs w:val="20"/>
        </w:rPr>
        <w:t>DLA UCZESTNIKA INICJATYWY</w:t>
      </w:r>
    </w:p>
    <w:p w14:paraId="7DAA653C" w14:textId="77777777" w:rsidR="002C4101" w:rsidRPr="00C36ED9" w:rsidRDefault="001C57E9" w:rsidP="00C36ED9">
      <w:pPr>
        <w:jc w:val="both"/>
        <w:rPr>
          <w:rFonts w:ascii="Times New Roman" w:hAnsi="Times New Roman" w:cs="Times New Roman"/>
          <w:color w:val="000000"/>
          <w:sz w:val="21"/>
          <w:szCs w:val="21"/>
          <w:highlight w:val="white"/>
        </w:rPr>
      </w:pPr>
      <w:r w:rsidRPr="00C36ED9">
        <w:rPr>
          <w:rFonts w:ascii="Times New Roman" w:hAnsi="Times New Roman" w:cs="Times New Roman"/>
          <w:color w:val="000000"/>
          <w:sz w:val="21"/>
          <w:szCs w:val="21"/>
        </w:rPr>
        <w:t xml:space="preserve">Na podstawie art. 13 ust 1 i 2 </w:t>
      </w:r>
      <w:r w:rsidRPr="00C36ED9">
        <w:rPr>
          <w:rFonts w:ascii="Times New Roman" w:hAnsi="Times New Roman" w:cs="Times New Roman"/>
          <w:color w:val="000000"/>
          <w:sz w:val="21"/>
          <w:szCs w:val="21"/>
          <w:highlight w:val="white"/>
        </w:rPr>
        <w:t>Rozporządzenia Parlamentu Europejskiego i Rady (UE) 2016/679 z dnia 27 kwietnia 2016 r. w sprawie ochrony osób fizycznych w związku z przetwarzaniem danych osobowych i w sprawie swobodnego przepływu takich danych oraz uchylenia dyrektywy 95/46/WE (RODO), informujemy, że:</w:t>
      </w:r>
    </w:p>
    <w:p w14:paraId="0CFAB3DF" w14:textId="77777777" w:rsidR="00C36ED9" w:rsidRPr="00C36ED9" w:rsidRDefault="001C57E9" w:rsidP="00C36E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libri" w:hAnsi="Times New Roman" w:cs="Times New Roman"/>
          <w:color w:val="000000"/>
          <w:sz w:val="21"/>
          <w:szCs w:val="21"/>
        </w:rPr>
      </w:pPr>
      <w:r w:rsidRPr="00C36ED9"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Administratorem </w:t>
      </w:r>
      <w:r w:rsidR="00C36ED9" w:rsidRPr="00C36ED9"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danych osobowych jest (dane </w:t>
      </w:r>
      <w:r w:rsidR="00C36ED9">
        <w:rPr>
          <w:rFonts w:ascii="Times New Roman" w:eastAsia="Calibri" w:hAnsi="Times New Roman" w:cs="Times New Roman"/>
          <w:color w:val="000000"/>
          <w:sz w:val="21"/>
          <w:szCs w:val="21"/>
        </w:rPr>
        <w:t>R</w:t>
      </w:r>
      <w:r w:rsidR="00C36ED9" w:rsidRPr="00C36ED9">
        <w:rPr>
          <w:rFonts w:ascii="Times New Roman" w:eastAsia="Calibri" w:hAnsi="Times New Roman" w:cs="Times New Roman"/>
          <w:color w:val="000000"/>
          <w:sz w:val="21"/>
          <w:szCs w:val="21"/>
        </w:rPr>
        <w:t>ealizatora</w:t>
      </w:r>
      <w:r w:rsidR="00C36ED9"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 inicjatywy</w:t>
      </w:r>
      <w:r w:rsidR="00C36ED9" w:rsidRPr="00C36ED9">
        <w:rPr>
          <w:rFonts w:ascii="Times New Roman" w:eastAsia="Calibri" w:hAnsi="Times New Roman" w:cs="Times New Roman"/>
          <w:color w:val="000000"/>
          <w:sz w:val="21"/>
          <w:szCs w:val="21"/>
        </w:rPr>
        <w:t>):</w:t>
      </w:r>
      <w:r w:rsidR="00C36ED9">
        <w:rPr>
          <w:rFonts w:ascii="Times New Roman" w:eastAsia="Calibri" w:hAnsi="Times New Roman" w:cs="Times New Roman"/>
          <w:color w:val="000000"/>
          <w:sz w:val="21"/>
          <w:szCs w:val="21"/>
        </w:rPr>
        <w:br/>
      </w:r>
      <w:r w:rsidR="00C36ED9" w:rsidRPr="00C36ED9">
        <w:rPr>
          <w:rFonts w:ascii="Times New Roman" w:eastAsia="Calibri" w:hAnsi="Times New Roman" w:cs="Times New Roman"/>
          <w:color w:val="000000"/>
          <w:sz w:val="21"/>
          <w:szCs w:val="21"/>
        </w:rPr>
        <w:t>……………………………………………………………………………..……….. , z siedzibą: ……………………………………</w:t>
      </w:r>
      <w:r w:rsidR="00C36ED9">
        <w:rPr>
          <w:rFonts w:ascii="Times New Roman" w:eastAsia="Calibri" w:hAnsi="Times New Roman" w:cs="Times New Roman"/>
          <w:color w:val="000000"/>
          <w:sz w:val="21"/>
          <w:szCs w:val="21"/>
        </w:rPr>
        <w:t>……</w:t>
      </w:r>
      <w:r w:rsidR="00C36ED9" w:rsidRPr="00C36ED9">
        <w:rPr>
          <w:rFonts w:ascii="Times New Roman" w:eastAsia="Calibri" w:hAnsi="Times New Roman" w:cs="Times New Roman"/>
          <w:color w:val="000000"/>
          <w:sz w:val="21"/>
          <w:szCs w:val="21"/>
        </w:rPr>
        <w:t>……. , kontakt: …………………………………..……….</w:t>
      </w:r>
      <w:r w:rsidR="00C36ED9"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 </w:t>
      </w:r>
      <w:r w:rsidR="00C36ED9" w:rsidRPr="00C36ED9"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. </w:t>
      </w:r>
    </w:p>
    <w:p w14:paraId="08D33C45" w14:textId="77777777" w:rsidR="00BB6DD9" w:rsidRPr="00C36ED9" w:rsidRDefault="00BB6DD9" w:rsidP="00C36E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libri" w:hAnsi="Times New Roman" w:cs="Times New Roman"/>
          <w:color w:val="000000"/>
          <w:sz w:val="21"/>
          <w:szCs w:val="21"/>
        </w:rPr>
      </w:pPr>
      <w:r w:rsidRPr="00C36ED9">
        <w:rPr>
          <w:rFonts w:ascii="Times New Roman" w:eastAsia="Calibri" w:hAnsi="Times New Roman" w:cs="Times New Roman"/>
          <w:color w:val="000000"/>
          <w:sz w:val="21"/>
          <w:szCs w:val="21"/>
        </w:rPr>
        <w:t>Dane osobowe są przetwarzane w następujących celach</w:t>
      </w:r>
      <w:r w:rsidRPr="00C36ED9">
        <w:rPr>
          <w:rFonts w:ascii="Times New Roman" w:eastAsia="Calibri" w:hAnsi="Times New Roman" w:cs="Times New Roman"/>
          <w:color w:val="000000"/>
          <w:sz w:val="21"/>
          <w:szCs w:val="21"/>
          <w:highlight w:val="white"/>
        </w:rPr>
        <w:t>:</w:t>
      </w:r>
    </w:p>
    <w:p w14:paraId="2ABBD6C5" w14:textId="77777777" w:rsidR="00BB6DD9" w:rsidRPr="00C36ED9" w:rsidRDefault="00BB6DD9" w:rsidP="00C36E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/>
        <w:jc w:val="both"/>
        <w:rPr>
          <w:rFonts w:ascii="Times New Roman" w:eastAsia="Calibri" w:hAnsi="Times New Roman" w:cs="Times New Roman"/>
          <w:color w:val="000000"/>
          <w:sz w:val="21"/>
          <w:szCs w:val="21"/>
        </w:rPr>
      </w:pPr>
      <w:r w:rsidRPr="00C36ED9">
        <w:rPr>
          <w:rFonts w:ascii="Times New Roman" w:eastAsia="Calibri" w:hAnsi="Times New Roman" w:cs="Times New Roman"/>
          <w:color w:val="000000"/>
          <w:sz w:val="21"/>
          <w:szCs w:val="21"/>
        </w:rPr>
        <w:t>W celach związanych z realizacją niniejszej umowy – na podstawie art. 6 ust 1 lit b) RODO</w:t>
      </w:r>
      <w:r w:rsidRPr="00C36ED9">
        <w:rPr>
          <w:rFonts w:ascii="Times New Roman" w:eastAsia="Calibri" w:hAnsi="Times New Roman" w:cs="Times New Roman"/>
          <w:color w:val="000000"/>
          <w:sz w:val="21"/>
          <w:szCs w:val="21"/>
          <w:highlight w:val="white"/>
        </w:rPr>
        <w:t>,</w:t>
      </w:r>
    </w:p>
    <w:p w14:paraId="032B03C9" w14:textId="77777777" w:rsidR="00BB6DD9" w:rsidRPr="00C36ED9" w:rsidRDefault="00515090" w:rsidP="00C36E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/>
        <w:jc w:val="both"/>
        <w:rPr>
          <w:rFonts w:ascii="Times New Roman" w:eastAsia="Calibri" w:hAnsi="Times New Roman" w:cs="Times New Roman"/>
          <w:color w:val="000000"/>
          <w:sz w:val="21"/>
          <w:szCs w:val="21"/>
        </w:rPr>
      </w:pPr>
      <w:r w:rsidRPr="00C36ED9">
        <w:rPr>
          <w:rFonts w:ascii="Times New Roman" w:eastAsia="Calibri" w:hAnsi="Times New Roman" w:cs="Times New Roman"/>
          <w:color w:val="000000"/>
          <w:sz w:val="21"/>
          <w:szCs w:val="21"/>
          <w:highlight w:val="white"/>
        </w:rPr>
        <w:t xml:space="preserve">W </w:t>
      </w:r>
      <w:r w:rsidRPr="00C36ED9">
        <w:rPr>
          <w:rFonts w:ascii="Times New Roman" w:hAnsi="Times New Roman" w:cs="Times New Roman"/>
          <w:color w:val="000000"/>
          <w:sz w:val="21"/>
          <w:szCs w:val="21"/>
        </w:rPr>
        <w:t>celach sprawozdawczych, takich jak prowadzenie dokumentacji niezbędnej do rozliczenia inicjatywy – na podstawie art. 6 ust 1 lit f) RODO</w:t>
      </w:r>
      <w:r w:rsidR="00BB6DD9" w:rsidRPr="00C36ED9">
        <w:rPr>
          <w:rFonts w:ascii="Times New Roman" w:eastAsia="Calibri" w:hAnsi="Times New Roman" w:cs="Times New Roman"/>
          <w:color w:val="000000"/>
          <w:sz w:val="21"/>
          <w:szCs w:val="21"/>
          <w:highlight w:val="white"/>
        </w:rPr>
        <w:t xml:space="preserve">, </w:t>
      </w:r>
    </w:p>
    <w:p w14:paraId="243CDCAF" w14:textId="77777777" w:rsidR="00BB6DD9" w:rsidRPr="00C36ED9" w:rsidRDefault="00515090" w:rsidP="00C36E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/>
        <w:jc w:val="both"/>
        <w:rPr>
          <w:rFonts w:ascii="Times New Roman" w:eastAsia="Calibri" w:hAnsi="Times New Roman" w:cs="Times New Roman"/>
          <w:color w:val="000000"/>
          <w:sz w:val="21"/>
          <w:szCs w:val="21"/>
        </w:rPr>
      </w:pPr>
      <w:r w:rsidRPr="00C36ED9">
        <w:rPr>
          <w:rFonts w:ascii="Times New Roman" w:eastAsia="Calibri" w:hAnsi="Times New Roman" w:cs="Times New Roman"/>
          <w:color w:val="000000"/>
          <w:sz w:val="21"/>
          <w:szCs w:val="21"/>
          <w:highlight w:val="white"/>
        </w:rPr>
        <w:t>W</w:t>
      </w:r>
      <w:r w:rsidRPr="00C36ED9">
        <w:rPr>
          <w:rFonts w:ascii="Times New Roman" w:hAnsi="Times New Roman" w:cs="Times New Roman"/>
          <w:sz w:val="21"/>
          <w:szCs w:val="21"/>
        </w:rPr>
        <w:t xml:space="preserve"> </w:t>
      </w:r>
      <w:r w:rsidRPr="00C36ED9">
        <w:rPr>
          <w:rFonts w:ascii="Times New Roman" w:eastAsia="Calibri" w:hAnsi="Times New Roman" w:cs="Times New Roman"/>
          <w:color w:val="000000"/>
          <w:sz w:val="21"/>
          <w:szCs w:val="21"/>
        </w:rPr>
        <w:t>celu prowadzenia marketingu usług własnych (informowanie o aktualnościach, zmianach lub innych rodzajach działań prowadzonych przez Realizatorów Programu) – co uznaje się za prawnie uzasadniony interes administratora (art. 6 ust 1 lit f) RODO)</w:t>
      </w:r>
      <w:r w:rsidR="00BB6DD9" w:rsidRPr="00C36ED9">
        <w:rPr>
          <w:rFonts w:ascii="Times New Roman" w:eastAsia="Calibri" w:hAnsi="Times New Roman" w:cs="Times New Roman"/>
          <w:color w:val="000000"/>
          <w:sz w:val="21"/>
          <w:szCs w:val="21"/>
          <w:highlight w:val="white"/>
        </w:rPr>
        <w:t xml:space="preserve">, </w:t>
      </w:r>
    </w:p>
    <w:p w14:paraId="4DEAF4ED" w14:textId="77777777" w:rsidR="00BB6DD9" w:rsidRPr="00C36ED9" w:rsidRDefault="00515090" w:rsidP="00C36E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/>
        <w:jc w:val="both"/>
        <w:rPr>
          <w:rFonts w:ascii="Times New Roman" w:eastAsia="Calibri" w:hAnsi="Times New Roman" w:cs="Times New Roman"/>
          <w:color w:val="000000"/>
          <w:sz w:val="21"/>
          <w:szCs w:val="21"/>
        </w:rPr>
      </w:pPr>
      <w:r w:rsidRPr="00C36ED9">
        <w:rPr>
          <w:rFonts w:ascii="Times New Roman" w:eastAsia="Calibri" w:hAnsi="Times New Roman" w:cs="Times New Roman"/>
          <w:color w:val="000000"/>
          <w:sz w:val="21"/>
          <w:szCs w:val="21"/>
          <w:highlight w:val="white"/>
        </w:rPr>
        <w:t xml:space="preserve">W </w:t>
      </w:r>
      <w:r w:rsidRPr="00C36ED9">
        <w:rPr>
          <w:rFonts w:ascii="Times New Roman" w:eastAsia="Calibri" w:hAnsi="Times New Roman" w:cs="Times New Roman"/>
          <w:color w:val="000000"/>
          <w:sz w:val="21"/>
          <w:szCs w:val="21"/>
        </w:rPr>
        <w:t>celu realizacji wszelkich obowiązków prawnych, związanych z realizowaną inicjatywą, zgodnie z art. 6 ust 1 lit c) RODO</w:t>
      </w:r>
      <w:r w:rsidR="00BB6DD9" w:rsidRPr="00C36ED9">
        <w:rPr>
          <w:rFonts w:ascii="Times New Roman" w:eastAsia="Calibri" w:hAnsi="Times New Roman" w:cs="Times New Roman"/>
          <w:color w:val="000000"/>
          <w:sz w:val="21"/>
          <w:szCs w:val="21"/>
          <w:highlight w:val="white"/>
        </w:rPr>
        <w:t xml:space="preserve">, </w:t>
      </w:r>
    </w:p>
    <w:p w14:paraId="49C3004A" w14:textId="77777777" w:rsidR="00BB6DD9" w:rsidRPr="00C36ED9" w:rsidRDefault="00515090" w:rsidP="00C36E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/>
        <w:jc w:val="both"/>
        <w:rPr>
          <w:rFonts w:ascii="Times New Roman" w:eastAsia="Calibri" w:hAnsi="Times New Roman" w:cs="Times New Roman"/>
          <w:color w:val="000000"/>
          <w:sz w:val="21"/>
          <w:szCs w:val="21"/>
        </w:rPr>
      </w:pPr>
      <w:r w:rsidRPr="00C36ED9">
        <w:rPr>
          <w:rFonts w:ascii="Times New Roman" w:eastAsia="Calibri" w:hAnsi="Times New Roman" w:cs="Times New Roman"/>
          <w:color w:val="000000"/>
          <w:sz w:val="21"/>
          <w:szCs w:val="21"/>
          <w:highlight w:val="white"/>
        </w:rPr>
        <w:t xml:space="preserve">W </w:t>
      </w:r>
      <w:r w:rsidRPr="00C36ED9">
        <w:rPr>
          <w:rFonts w:ascii="Times New Roman" w:eastAsia="Calibri" w:hAnsi="Times New Roman" w:cs="Times New Roman"/>
          <w:color w:val="000000"/>
          <w:sz w:val="21"/>
          <w:szCs w:val="21"/>
        </w:rPr>
        <w:t>celu ustalenia, dochodzenia lub obrony przed ewentualnymi roszczeniami, co stanowi nasz prawnie uzasadniony interes, zgodnie z art. 6 ust 1 lit f) RODO</w:t>
      </w:r>
      <w:r w:rsidR="00B023D0">
        <w:rPr>
          <w:rFonts w:ascii="Times New Roman" w:eastAsia="Calibri" w:hAnsi="Times New Roman" w:cs="Times New Roman"/>
          <w:color w:val="000000"/>
          <w:sz w:val="21"/>
          <w:szCs w:val="21"/>
          <w:highlight w:val="white"/>
        </w:rPr>
        <w:t>.</w:t>
      </w:r>
    </w:p>
    <w:p w14:paraId="58EEE8B4" w14:textId="77777777" w:rsidR="002C4101" w:rsidRPr="00C36ED9" w:rsidRDefault="001C57E9" w:rsidP="00C36E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libri" w:hAnsi="Times New Roman" w:cs="Times New Roman"/>
          <w:color w:val="000000"/>
          <w:sz w:val="21"/>
          <w:szCs w:val="21"/>
        </w:rPr>
      </w:pPr>
      <w:bookmarkStart w:id="1" w:name="_Hlk167098297"/>
      <w:r w:rsidRPr="00C36ED9">
        <w:rPr>
          <w:rFonts w:ascii="Times New Roman" w:eastAsia="Calibri" w:hAnsi="Times New Roman" w:cs="Times New Roman"/>
          <w:color w:val="000000"/>
          <w:sz w:val="21"/>
          <w:szCs w:val="21"/>
          <w:highlight w:val="white"/>
        </w:rPr>
        <w:t>Każdy uczestnik ma prawo:</w:t>
      </w:r>
    </w:p>
    <w:p w14:paraId="606228B7" w14:textId="77777777" w:rsidR="002C4101" w:rsidRPr="00C36ED9" w:rsidRDefault="001C57E9" w:rsidP="00C36ED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libri" w:hAnsi="Times New Roman" w:cs="Times New Roman"/>
          <w:color w:val="000000"/>
          <w:sz w:val="21"/>
          <w:szCs w:val="21"/>
        </w:rPr>
      </w:pPr>
      <w:r w:rsidRPr="00C36ED9">
        <w:rPr>
          <w:rFonts w:ascii="Times New Roman" w:eastAsia="Calibri" w:hAnsi="Times New Roman" w:cs="Times New Roman"/>
          <w:color w:val="000000"/>
          <w:sz w:val="21"/>
          <w:szCs w:val="21"/>
          <w:highlight w:val="white"/>
        </w:rPr>
        <w:t>dostępu do treści swoich danych</w:t>
      </w:r>
      <w:r w:rsidR="00BB6DD9" w:rsidRPr="00C36ED9">
        <w:rPr>
          <w:rFonts w:ascii="Times New Roman" w:eastAsia="Calibri" w:hAnsi="Times New Roman" w:cs="Times New Roman"/>
          <w:color w:val="000000"/>
          <w:sz w:val="21"/>
          <w:szCs w:val="21"/>
          <w:highlight w:val="white"/>
        </w:rPr>
        <w:t>,</w:t>
      </w:r>
    </w:p>
    <w:p w14:paraId="30C0E0D4" w14:textId="77777777" w:rsidR="002C4101" w:rsidRPr="00C36ED9" w:rsidRDefault="001C57E9" w:rsidP="00C36ED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libri" w:hAnsi="Times New Roman" w:cs="Times New Roman"/>
          <w:color w:val="000000"/>
          <w:sz w:val="21"/>
          <w:szCs w:val="21"/>
        </w:rPr>
      </w:pPr>
      <w:r w:rsidRPr="00C36ED9">
        <w:rPr>
          <w:rFonts w:ascii="Times New Roman" w:eastAsia="Calibri" w:hAnsi="Times New Roman" w:cs="Times New Roman"/>
          <w:color w:val="000000"/>
          <w:sz w:val="21"/>
          <w:szCs w:val="21"/>
          <w:highlight w:val="white"/>
        </w:rPr>
        <w:t xml:space="preserve">prawo ich sprostowania, </w:t>
      </w:r>
    </w:p>
    <w:p w14:paraId="727DF184" w14:textId="77777777" w:rsidR="002C4101" w:rsidRPr="00C36ED9" w:rsidRDefault="001C57E9" w:rsidP="00C36ED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libri" w:hAnsi="Times New Roman" w:cs="Times New Roman"/>
          <w:color w:val="000000"/>
          <w:sz w:val="21"/>
          <w:szCs w:val="21"/>
        </w:rPr>
      </w:pPr>
      <w:r w:rsidRPr="00C36ED9">
        <w:rPr>
          <w:rFonts w:ascii="Times New Roman" w:eastAsia="Calibri" w:hAnsi="Times New Roman" w:cs="Times New Roman"/>
          <w:color w:val="000000"/>
          <w:sz w:val="21"/>
          <w:szCs w:val="21"/>
          <w:highlight w:val="white"/>
        </w:rPr>
        <w:t xml:space="preserve">prawo do żądania ograniczenia przetwarzania, </w:t>
      </w:r>
    </w:p>
    <w:p w14:paraId="64A74040" w14:textId="77777777" w:rsidR="002C4101" w:rsidRPr="00C36ED9" w:rsidRDefault="001C57E9" w:rsidP="00C36ED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libri" w:hAnsi="Times New Roman" w:cs="Times New Roman"/>
          <w:color w:val="000000"/>
          <w:sz w:val="21"/>
          <w:szCs w:val="21"/>
        </w:rPr>
      </w:pPr>
      <w:r w:rsidRPr="00C36ED9">
        <w:rPr>
          <w:rFonts w:ascii="Times New Roman" w:eastAsia="Calibri" w:hAnsi="Times New Roman" w:cs="Times New Roman"/>
          <w:color w:val="000000"/>
          <w:sz w:val="21"/>
          <w:szCs w:val="21"/>
          <w:highlight w:val="white"/>
        </w:rPr>
        <w:t xml:space="preserve">prawo do przenoszenia danych, </w:t>
      </w:r>
    </w:p>
    <w:p w14:paraId="7F58B548" w14:textId="77777777" w:rsidR="002C4101" w:rsidRPr="00C36ED9" w:rsidRDefault="001C57E9" w:rsidP="00C36ED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libri" w:hAnsi="Times New Roman" w:cs="Times New Roman"/>
          <w:color w:val="000000"/>
          <w:sz w:val="21"/>
          <w:szCs w:val="21"/>
        </w:rPr>
      </w:pPr>
      <w:r w:rsidRPr="00C36ED9">
        <w:rPr>
          <w:rFonts w:ascii="Times New Roman" w:eastAsia="Calibri" w:hAnsi="Times New Roman" w:cs="Times New Roman"/>
          <w:color w:val="000000"/>
          <w:sz w:val="21"/>
          <w:szCs w:val="21"/>
          <w:highlight w:val="white"/>
        </w:rPr>
        <w:t xml:space="preserve">prawo wniesienia sprzeciwu, </w:t>
      </w:r>
    </w:p>
    <w:bookmarkEnd w:id="1"/>
    <w:p w14:paraId="092F89CA" w14:textId="77777777" w:rsidR="002C4101" w:rsidRPr="00C36ED9" w:rsidRDefault="001C57E9" w:rsidP="00C36ED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libri" w:hAnsi="Times New Roman" w:cs="Times New Roman"/>
          <w:color w:val="000000"/>
          <w:sz w:val="21"/>
          <w:szCs w:val="21"/>
        </w:rPr>
      </w:pPr>
      <w:r w:rsidRPr="00C36ED9">
        <w:rPr>
          <w:rFonts w:ascii="Times New Roman" w:eastAsia="Calibri" w:hAnsi="Times New Roman" w:cs="Times New Roman"/>
          <w:color w:val="000000"/>
          <w:sz w:val="21"/>
          <w:szCs w:val="21"/>
          <w:highlight w:val="white"/>
        </w:rPr>
        <w:t>prawo do zwrócenia się ze skargą do Prezesa Urzędu Ochrony Danych Osobowych, jednak w takim przypadku prosimy o uprzedni kontakt celem polubownego rozstrzygnięcia sprawy</w:t>
      </w:r>
      <w:r w:rsidR="00BB6DD9" w:rsidRPr="00C36ED9">
        <w:rPr>
          <w:rFonts w:ascii="Times New Roman" w:eastAsia="Calibri" w:hAnsi="Times New Roman" w:cs="Times New Roman"/>
          <w:color w:val="000000"/>
          <w:sz w:val="21"/>
          <w:szCs w:val="21"/>
          <w:highlight w:val="white"/>
        </w:rPr>
        <w:t>.</w:t>
      </w:r>
    </w:p>
    <w:p w14:paraId="7FC5BCF5" w14:textId="77777777" w:rsidR="002C4101" w:rsidRPr="00C36ED9" w:rsidRDefault="001C57E9" w:rsidP="00C36E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libri" w:hAnsi="Times New Roman" w:cs="Times New Roman"/>
          <w:color w:val="000000"/>
          <w:sz w:val="21"/>
          <w:szCs w:val="21"/>
        </w:rPr>
      </w:pPr>
      <w:r w:rsidRPr="00C36ED9"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Odbiorcą danych przetwarzanych w ramach projektu mogą być podmioty świadczące usługi wsparcia, takie jak dostawcy usług IT czy </w:t>
      </w:r>
      <w:proofErr w:type="spellStart"/>
      <w:r w:rsidRPr="00C36ED9">
        <w:rPr>
          <w:rFonts w:ascii="Times New Roman" w:eastAsia="Calibri" w:hAnsi="Times New Roman" w:cs="Times New Roman"/>
          <w:color w:val="000000"/>
          <w:sz w:val="21"/>
          <w:szCs w:val="21"/>
        </w:rPr>
        <w:t>hostingodawca</w:t>
      </w:r>
      <w:proofErr w:type="spellEnd"/>
      <w:r w:rsidRPr="00C36ED9"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. Dane mogą być również udostępnione </w:t>
      </w:r>
      <w:r w:rsidRPr="00C36ED9">
        <w:rPr>
          <w:rFonts w:ascii="Times New Roman" w:eastAsia="Calibri" w:hAnsi="Times New Roman" w:cs="Times New Roman"/>
          <w:color w:val="000000"/>
          <w:sz w:val="21"/>
          <w:szCs w:val="21"/>
          <w:highlight w:val="white"/>
        </w:rPr>
        <w:t>Narodowemu Instytutowi Wolności – Centrum Rozwoju Społeczeństwa Obywatelskiego – instytucji finansującej program NOWEFIO oraz Operatorom Programu, którymi są:</w:t>
      </w:r>
    </w:p>
    <w:p w14:paraId="5FEEF425" w14:textId="77777777" w:rsidR="002C4101" w:rsidRPr="00C36ED9" w:rsidRDefault="001C57E9" w:rsidP="00C36E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Calibri" w:hAnsi="Times New Roman" w:cs="Times New Roman"/>
          <w:color w:val="000000"/>
          <w:sz w:val="21"/>
          <w:szCs w:val="21"/>
        </w:rPr>
      </w:pPr>
      <w:r w:rsidRPr="00C36ED9">
        <w:rPr>
          <w:rFonts w:ascii="Times New Roman" w:eastAsia="Calibri" w:hAnsi="Times New Roman" w:cs="Times New Roman"/>
          <w:color w:val="000000"/>
          <w:sz w:val="21"/>
          <w:szCs w:val="21"/>
        </w:rPr>
        <w:t>Instytut Suwerennej, ul. Wołyńska 23</w:t>
      </w:r>
      <w:r w:rsidR="00BB6DD9" w:rsidRPr="00C36ED9">
        <w:rPr>
          <w:rFonts w:ascii="Times New Roman" w:eastAsia="Calibri" w:hAnsi="Times New Roman" w:cs="Times New Roman"/>
          <w:color w:val="000000"/>
          <w:sz w:val="21"/>
          <w:szCs w:val="21"/>
        </w:rPr>
        <w:t>/1</w:t>
      </w:r>
      <w:r w:rsidRPr="00C36ED9"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, 15-208 Białystok, NIP: 5423241162, REGON: 360149097, KRS: 0000525850, </w:t>
      </w:r>
      <w:r w:rsidRPr="00C36ED9">
        <w:rPr>
          <w:rFonts w:ascii="Times New Roman" w:eastAsia="Calibri" w:hAnsi="Times New Roman" w:cs="Times New Roman"/>
          <w:color w:val="000000"/>
          <w:sz w:val="21"/>
          <w:szCs w:val="21"/>
          <w:u w:val="single"/>
        </w:rPr>
        <w:t>e-mail: kontakt@instytutsuwerennej.pl</w:t>
      </w:r>
      <w:r w:rsidR="00C36ED9">
        <w:rPr>
          <w:rFonts w:ascii="Times New Roman" w:eastAsia="Calibri" w:hAnsi="Times New Roman" w:cs="Times New Roman"/>
          <w:color w:val="000000"/>
          <w:sz w:val="21"/>
          <w:szCs w:val="21"/>
          <w:u w:val="single"/>
        </w:rPr>
        <w:t>,</w:t>
      </w:r>
    </w:p>
    <w:p w14:paraId="6D191411" w14:textId="77777777" w:rsidR="002C4101" w:rsidRPr="00C36ED9" w:rsidRDefault="001C57E9" w:rsidP="00C36E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Calibri" w:hAnsi="Times New Roman" w:cs="Times New Roman"/>
          <w:color w:val="000000"/>
          <w:sz w:val="21"/>
          <w:szCs w:val="21"/>
        </w:rPr>
      </w:pPr>
      <w:r w:rsidRPr="00C36ED9"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Spółdzielnia Socjalna "Active Go" w Białymstoku, ul. Jagienki 4, 15-480 Białystok, nr KRS: 0000741774, REGON: 380874233, </w:t>
      </w:r>
      <w:r w:rsidRPr="00C36ED9">
        <w:rPr>
          <w:rFonts w:ascii="Times New Roman" w:eastAsia="Calibri" w:hAnsi="Times New Roman" w:cs="Times New Roman"/>
          <w:color w:val="000000"/>
          <w:sz w:val="21"/>
          <w:szCs w:val="21"/>
          <w:u w:val="single"/>
        </w:rPr>
        <w:t>e-mail: biuro@activego.pl</w:t>
      </w:r>
      <w:r w:rsidR="00C36ED9">
        <w:rPr>
          <w:rFonts w:ascii="Times New Roman" w:eastAsia="Calibri" w:hAnsi="Times New Roman" w:cs="Times New Roman"/>
          <w:color w:val="000000"/>
          <w:sz w:val="21"/>
          <w:szCs w:val="21"/>
          <w:u w:val="single"/>
        </w:rPr>
        <w:t>.</w:t>
      </w:r>
    </w:p>
    <w:p w14:paraId="7623CE34" w14:textId="01497132" w:rsidR="002C4101" w:rsidRPr="00C36ED9" w:rsidRDefault="001C57E9" w:rsidP="00C36E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libri" w:hAnsi="Times New Roman" w:cs="Times New Roman"/>
          <w:color w:val="000000"/>
          <w:sz w:val="21"/>
          <w:szCs w:val="21"/>
        </w:rPr>
      </w:pPr>
      <w:r w:rsidRPr="00C36ED9">
        <w:rPr>
          <w:rFonts w:ascii="Times New Roman" w:eastAsia="Calibri" w:hAnsi="Times New Roman" w:cs="Times New Roman"/>
          <w:color w:val="000000"/>
          <w:sz w:val="21"/>
          <w:szCs w:val="21"/>
          <w:highlight w:val="white"/>
        </w:rPr>
        <w:t>Dane w ramach projektu będą przechowywane przez</w:t>
      </w:r>
      <w:r w:rsidR="00B023D0">
        <w:rPr>
          <w:rFonts w:ascii="Times New Roman" w:eastAsia="Calibri" w:hAnsi="Times New Roman" w:cs="Times New Roman"/>
          <w:color w:val="000000"/>
          <w:sz w:val="21"/>
          <w:szCs w:val="21"/>
          <w:highlight w:val="white"/>
        </w:rPr>
        <w:t xml:space="preserve"> </w:t>
      </w:r>
      <w:r w:rsidRPr="00C36ED9">
        <w:rPr>
          <w:rFonts w:ascii="Times New Roman" w:eastAsia="Calibri" w:hAnsi="Times New Roman" w:cs="Times New Roman"/>
          <w:color w:val="000000"/>
          <w:sz w:val="21"/>
          <w:szCs w:val="21"/>
          <w:highlight w:val="white"/>
        </w:rPr>
        <w:t>okres 5 lat od</w:t>
      </w:r>
      <w:r w:rsidR="00B023D0">
        <w:rPr>
          <w:rFonts w:ascii="Times New Roman" w:eastAsia="Calibri" w:hAnsi="Times New Roman" w:cs="Times New Roman"/>
          <w:color w:val="000000"/>
          <w:sz w:val="21"/>
          <w:szCs w:val="21"/>
          <w:highlight w:val="white"/>
        </w:rPr>
        <w:t xml:space="preserve"> </w:t>
      </w:r>
      <w:r w:rsidRPr="00C36ED9">
        <w:rPr>
          <w:rFonts w:ascii="Times New Roman" w:eastAsia="Calibri" w:hAnsi="Times New Roman" w:cs="Times New Roman"/>
          <w:color w:val="000000"/>
          <w:sz w:val="21"/>
          <w:szCs w:val="21"/>
          <w:highlight w:val="white"/>
        </w:rPr>
        <w:t>zakończenia roku, w którym zakończono realizację projektu, czyli do dnia 31 grudnia 20</w:t>
      </w:r>
      <w:r w:rsidR="00FF3EA0">
        <w:rPr>
          <w:rFonts w:ascii="Times New Roman" w:eastAsia="Calibri" w:hAnsi="Times New Roman" w:cs="Times New Roman"/>
          <w:color w:val="000000"/>
          <w:sz w:val="21"/>
          <w:szCs w:val="21"/>
          <w:highlight w:val="white"/>
        </w:rPr>
        <w:t>3</w:t>
      </w:r>
      <w:r w:rsidR="00112D15">
        <w:rPr>
          <w:rFonts w:ascii="Times New Roman" w:eastAsia="Calibri" w:hAnsi="Times New Roman" w:cs="Times New Roman"/>
          <w:color w:val="000000"/>
          <w:sz w:val="21"/>
          <w:szCs w:val="21"/>
          <w:highlight w:val="white"/>
        </w:rPr>
        <w:t>1</w:t>
      </w:r>
      <w:r w:rsidRPr="00C36ED9">
        <w:rPr>
          <w:rFonts w:ascii="Times New Roman" w:eastAsia="Calibri" w:hAnsi="Times New Roman" w:cs="Times New Roman"/>
          <w:color w:val="000000"/>
          <w:sz w:val="21"/>
          <w:szCs w:val="21"/>
          <w:highlight w:val="white"/>
        </w:rPr>
        <w:t xml:space="preserve"> r.</w:t>
      </w:r>
    </w:p>
    <w:p w14:paraId="56AA8ECF" w14:textId="77777777" w:rsidR="002C4101" w:rsidRPr="00C36ED9" w:rsidRDefault="001C57E9" w:rsidP="00C36E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libri" w:hAnsi="Times New Roman" w:cs="Times New Roman"/>
          <w:color w:val="000000"/>
          <w:sz w:val="21"/>
          <w:szCs w:val="21"/>
          <w:highlight w:val="white"/>
        </w:rPr>
      </w:pPr>
      <w:r w:rsidRPr="00C36ED9">
        <w:rPr>
          <w:rFonts w:ascii="Times New Roman" w:eastAsia="Calibri" w:hAnsi="Times New Roman" w:cs="Times New Roman"/>
          <w:color w:val="000000"/>
          <w:sz w:val="21"/>
          <w:szCs w:val="21"/>
          <w:highlight w:val="white"/>
        </w:rPr>
        <w:t>Nie zamierzamy przekazywać danych osobowych do</w:t>
      </w:r>
      <w:r w:rsidR="00B023D0">
        <w:rPr>
          <w:rFonts w:ascii="Times New Roman" w:eastAsia="Calibri" w:hAnsi="Times New Roman" w:cs="Times New Roman"/>
          <w:color w:val="000000"/>
          <w:sz w:val="21"/>
          <w:szCs w:val="21"/>
          <w:highlight w:val="white"/>
        </w:rPr>
        <w:t xml:space="preserve"> </w:t>
      </w:r>
      <w:r w:rsidRPr="00C36ED9">
        <w:rPr>
          <w:rFonts w:ascii="Times New Roman" w:eastAsia="Calibri" w:hAnsi="Times New Roman" w:cs="Times New Roman"/>
          <w:color w:val="000000"/>
          <w:sz w:val="21"/>
          <w:szCs w:val="21"/>
          <w:highlight w:val="white"/>
        </w:rPr>
        <w:t>państw spoza Europejskiego Obszaru Gospodarczego</w:t>
      </w:r>
      <w:r w:rsidR="00515090" w:rsidRPr="00C36ED9">
        <w:rPr>
          <w:rFonts w:ascii="Times New Roman" w:eastAsia="Calibri" w:hAnsi="Times New Roman" w:cs="Times New Roman"/>
          <w:color w:val="000000"/>
          <w:sz w:val="21"/>
          <w:szCs w:val="21"/>
          <w:highlight w:val="white"/>
        </w:rPr>
        <w:t>.</w:t>
      </w:r>
    </w:p>
    <w:p w14:paraId="68358705" w14:textId="77777777" w:rsidR="002C4101" w:rsidRPr="00C36ED9" w:rsidRDefault="001C57E9" w:rsidP="00C36E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1"/>
          <w:szCs w:val="21"/>
        </w:rPr>
      </w:pPr>
      <w:r w:rsidRPr="00C36ED9">
        <w:rPr>
          <w:rFonts w:ascii="Times New Roman" w:eastAsia="Calibri" w:hAnsi="Times New Roman" w:cs="Times New Roman"/>
          <w:color w:val="000000"/>
          <w:sz w:val="21"/>
          <w:szCs w:val="21"/>
        </w:rPr>
        <w:t>Nie stosujemy profilowania.</w:t>
      </w:r>
    </w:p>
    <w:sectPr w:rsidR="002C4101" w:rsidRPr="00C36ED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720C3" w14:textId="77777777" w:rsidR="00172334" w:rsidRDefault="00172334">
      <w:pPr>
        <w:spacing w:after="0" w:line="240" w:lineRule="auto"/>
      </w:pPr>
      <w:r>
        <w:separator/>
      </w:r>
    </w:p>
  </w:endnote>
  <w:endnote w:type="continuationSeparator" w:id="0">
    <w:p w14:paraId="1FF9C4DB" w14:textId="77777777" w:rsidR="00172334" w:rsidRDefault="00172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65C25" w14:textId="77777777" w:rsidR="002C4101" w:rsidRDefault="0058365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Calibri"/>
        <w:color w:val="000000"/>
      </w:rPr>
    </w:pPr>
    <w:r>
      <w:rPr>
        <w:rFonts w:ascii="Times New Roman" w:eastAsia="Times New Roman" w:hAnsi="Times New Roman" w:cs="Times New Roman"/>
        <w:noProof/>
        <w:sz w:val="28"/>
        <w:szCs w:val="28"/>
      </w:rPr>
      <w:drawing>
        <wp:inline distT="0" distB="0" distL="0" distR="0" wp14:anchorId="22FDB54C" wp14:editId="7A20DD07">
          <wp:extent cx="5753100" cy="9525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392F0" w14:textId="77777777" w:rsidR="00172334" w:rsidRDefault="00172334">
      <w:pPr>
        <w:spacing w:after="0" w:line="240" w:lineRule="auto"/>
      </w:pPr>
      <w:r>
        <w:separator/>
      </w:r>
    </w:p>
  </w:footnote>
  <w:footnote w:type="continuationSeparator" w:id="0">
    <w:p w14:paraId="42F467FC" w14:textId="77777777" w:rsidR="00172334" w:rsidRDefault="00172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6D38E" w14:textId="77777777" w:rsidR="002C4101" w:rsidRDefault="00B023D0">
    <w:pPr>
      <w:tabs>
        <w:tab w:val="center" w:pos="4153"/>
        <w:tab w:val="right" w:pos="8306"/>
      </w:tabs>
      <w:spacing w:after="0" w:line="240" w:lineRule="auto"/>
    </w:pPr>
    <w:r>
      <w:rPr>
        <w:rFonts w:ascii="Calibri" w:hAnsi="Calibri" w:cs="Calibri"/>
        <w:noProof/>
        <w:color w:val="000000"/>
        <w:sz w:val="18"/>
        <w:szCs w:val="18"/>
        <w:bdr w:val="none" w:sz="0" w:space="0" w:color="auto" w:frame="1"/>
      </w:rPr>
      <w:drawing>
        <wp:inline distT="0" distB="0" distL="0" distR="0" wp14:anchorId="3F85DDA5" wp14:editId="0D94DD62">
          <wp:extent cx="5760720" cy="845820"/>
          <wp:effectExtent l="0" t="0" r="0" b="0"/>
          <wp:docPr id="1" name="Obraz 1" descr="https://lh7-us.googleusercontent.com/docsz/AD_4nXf2alu6Er1BrnLmityU-IUA9FJDIpkuNjnSjcSEb1vp-Fn1nHudMmg3coTlog4_g_j5gg8g9SV7Zmb82YZchpT8Ki44woKXlMJJENjtdoI6toLj4mEXKCxCKEFxa00W0bwkxNrAi47LxYMP12DiHWPMFr0cGXVPx2nNuIf74g?key=b_v9mJrrLAU9i1Dnv40-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docsz/AD_4nXf2alu6Er1BrnLmityU-IUA9FJDIpkuNjnSjcSEb1vp-Fn1nHudMmg3coTlog4_g_j5gg8g9SV7Zmb82YZchpT8Ki44woKXlMJJENjtdoI6toLj4mEXKCxCKEFxa00W0bwkxNrAi47LxYMP12DiHWPMFr0cGXVPx2nNuIf74g?key=b_v9mJrrLAU9i1Dnv40-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0060"/>
    <w:multiLevelType w:val="multilevel"/>
    <w:tmpl w:val="2AF09360"/>
    <w:lvl w:ilvl="0">
      <w:start w:val="1"/>
      <w:numFmt w:val="lowerLetter"/>
      <w:lvlText w:val="%1)"/>
      <w:lvlJc w:val="left"/>
      <w:pPr>
        <w:ind w:left="5606" w:hanging="360"/>
      </w:pPr>
      <w:rPr>
        <w:color w:val="333333"/>
        <w:sz w:val="24"/>
        <w:szCs w:val="24"/>
      </w:rPr>
    </w:lvl>
    <w:lvl w:ilvl="1">
      <w:start w:val="1"/>
      <w:numFmt w:val="lowerLetter"/>
      <w:lvlText w:val="%2."/>
      <w:lvlJc w:val="left"/>
      <w:pPr>
        <w:ind w:left="6326" w:hanging="360"/>
      </w:pPr>
    </w:lvl>
    <w:lvl w:ilvl="2">
      <w:start w:val="1"/>
      <w:numFmt w:val="lowerRoman"/>
      <w:lvlText w:val="%3."/>
      <w:lvlJc w:val="right"/>
      <w:pPr>
        <w:ind w:left="7046" w:hanging="180"/>
      </w:pPr>
    </w:lvl>
    <w:lvl w:ilvl="3">
      <w:start w:val="1"/>
      <w:numFmt w:val="decimal"/>
      <w:lvlText w:val="%4."/>
      <w:lvlJc w:val="left"/>
      <w:pPr>
        <w:ind w:left="7766" w:hanging="360"/>
      </w:pPr>
    </w:lvl>
    <w:lvl w:ilvl="4">
      <w:start w:val="1"/>
      <w:numFmt w:val="lowerLetter"/>
      <w:lvlText w:val="%5."/>
      <w:lvlJc w:val="left"/>
      <w:pPr>
        <w:ind w:left="8486" w:hanging="360"/>
      </w:pPr>
    </w:lvl>
    <w:lvl w:ilvl="5">
      <w:start w:val="1"/>
      <w:numFmt w:val="lowerRoman"/>
      <w:lvlText w:val="%6."/>
      <w:lvlJc w:val="right"/>
      <w:pPr>
        <w:ind w:left="9206" w:hanging="180"/>
      </w:pPr>
    </w:lvl>
    <w:lvl w:ilvl="6">
      <w:start w:val="1"/>
      <w:numFmt w:val="decimal"/>
      <w:lvlText w:val="%7."/>
      <w:lvlJc w:val="left"/>
      <w:pPr>
        <w:ind w:left="9926" w:hanging="360"/>
      </w:pPr>
    </w:lvl>
    <w:lvl w:ilvl="7">
      <w:start w:val="1"/>
      <w:numFmt w:val="lowerLetter"/>
      <w:lvlText w:val="%8."/>
      <w:lvlJc w:val="left"/>
      <w:pPr>
        <w:ind w:left="10646" w:hanging="360"/>
      </w:pPr>
    </w:lvl>
    <w:lvl w:ilvl="8">
      <w:start w:val="1"/>
      <w:numFmt w:val="lowerRoman"/>
      <w:lvlText w:val="%9."/>
      <w:lvlJc w:val="right"/>
      <w:pPr>
        <w:ind w:left="11366" w:hanging="180"/>
      </w:pPr>
    </w:lvl>
  </w:abstractNum>
  <w:abstractNum w:abstractNumId="1" w15:restartNumberingAfterBreak="0">
    <w:nsid w:val="33DB2223"/>
    <w:multiLevelType w:val="multilevel"/>
    <w:tmpl w:val="AD566C1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786963"/>
    <w:multiLevelType w:val="multilevel"/>
    <w:tmpl w:val="2AF09360"/>
    <w:lvl w:ilvl="0">
      <w:start w:val="1"/>
      <w:numFmt w:val="lowerLetter"/>
      <w:lvlText w:val="%1)"/>
      <w:lvlJc w:val="left"/>
      <w:pPr>
        <w:ind w:left="993" w:hanging="360"/>
      </w:pPr>
      <w:rPr>
        <w:color w:val="333333"/>
        <w:sz w:val="24"/>
        <w:szCs w:val="24"/>
      </w:rPr>
    </w:lvl>
    <w:lvl w:ilvl="1">
      <w:start w:val="1"/>
      <w:numFmt w:val="lowerLetter"/>
      <w:lvlText w:val="%2."/>
      <w:lvlJc w:val="left"/>
      <w:pPr>
        <w:ind w:left="1713" w:hanging="360"/>
      </w:pPr>
    </w:lvl>
    <w:lvl w:ilvl="2">
      <w:start w:val="1"/>
      <w:numFmt w:val="lowerRoman"/>
      <w:lvlText w:val="%3."/>
      <w:lvlJc w:val="right"/>
      <w:pPr>
        <w:ind w:left="2433" w:hanging="180"/>
      </w:pPr>
    </w:lvl>
    <w:lvl w:ilvl="3">
      <w:start w:val="1"/>
      <w:numFmt w:val="decimal"/>
      <w:lvlText w:val="%4."/>
      <w:lvlJc w:val="left"/>
      <w:pPr>
        <w:ind w:left="3153" w:hanging="360"/>
      </w:pPr>
    </w:lvl>
    <w:lvl w:ilvl="4">
      <w:start w:val="1"/>
      <w:numFmt w:val="lowerLetter"/>
      <w:lvlText w:val="%5."/>
      <w:lvlJc w:val="left"/>
      <w:pPr>
        <w:ind w:left="3873" w:hanging="360"/>
      </w:pPr>
    </w:lvl>
    <w:lvl w:ilvl="5">
      <w:start w:val="1"/>
      <w:numFmt w:val="lowerRoman"/>
      <w:lvlText w:val="%6."/>
      <w:lvlJc w:val="right"/>
      <w:pPr>
        <w:ind w:left="4593" w:hanging="180"/>
      </w:pPr>
    </w:lvl>
    <w:lvl w:ilvl="6">
      <w:start w:val="1"/>
      <w:numFmt w:val="decimal"/>
      <w:lvlText w:val="%7."/>
      <w:lvlJc w:val="left"/>
      <w:pPr>
        <w:ind w:left="5313" w:hanging="360"/>
      </w:pPr>
    </w:lvl>
    <w:lvl w:ilvl="7">
      <w:start w:val="1"/>
      <w:numFmt w:val="lowerLetter"/>
      <w:lvlText w:val="%8."/>
      <w:lvlJc w:val="left"/>
      <w:pPr>
        <w:ind w:left="6033" w:hanging="360"/>
      </w:pPr>
    </w:lvl>
    <w:lvl w:ilvl="8">
      <w:start w:val="1"/>
      <w:numFmt w:val="lowerRoman"/>
      <w:lvlText w:val="%9."/>
      <w:lvlJc w:val="right"/>
      <w:pPr>
        <w:ind w:left="6753" w:hanging="180"/>
      </w:pPr>
    </w:lvl>
  </w:abstractNum>
  <w:abstractNum w:abstractNumId="3" w15:restartNumberingAfterBreak="0">
    <w:nsid w:val="6B2360EE"/>
    <w:multiLevelType w:val="multilevel"/>
    <w:tmpl w:val="A7B6A18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97A47"/>
    <w:multiLevelType w:val="multilevel"/>
    <w:tmpl w:val="6F8845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084677">
    <w:abstractNumId w:val="0"/>
  </w:num>
  <w:num w:numId="2" w16cid:durableId="394552189">
    <w:abstractNumId w:val="1"/>
  </w:num>
  <w:num w:numId="3" w16cid:durableId="1551762671">
    <w:abstractNumId w:val="4"/>
  </w:num>
  <w:num w:numId="4" w16cid:durableId="1625382253">
    <w:abstractNumId w:val="3"/>
  </w:num>
  <w:num w:numId="5" w16cid:durableId="337660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101"/>
    <w:rsid w:val="00112D15"/>
    <w:rsid w:val="00116671"/>
    <w:rsid w:val="00172334"/>
    <w:rsid w:val="00185869"/>
    <w:rsid w:val="001C57E9"/>
    <w:rsid w:val="002C4101"/>
    <w:rsid w:val="00423AA7"/>
    <w:rsid w:val="00515090"/>
    <w:rsid w:val="0058365B"/>
    <w:rsid w:val="005E06F6"/>
    <w:rsid w:val="007D53AF"/>
    <w:rsid w:val="00B023D0"/>
    <w:rsid w:val="00BB6DD9"/>
    <w:rsid w:val="00C36ED9"/>
    <w:rsid w:val="00D05FB7"/>
    <w:rsid w:val="00FF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7C0EF"/>
  <w15:docId w15:val="{6C343B1B-03E7-458A-B8E3-F6895A5F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Theme="minorHAnsi" w:eastAsiaTheme="minorEastAsia" w:hAnsiTheme="minorHAnsi" w:cstheme="minorBidi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uiPriority w:val="99"/>
    <w:semiHidden/>
    <w:unhideWhenUsed/>
    <w:qFormat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57Ou11Vnc3e0p6En+KOYo4Ij3g==">CgMxLjAyCGguZ2pkZ3hzOAByITFtZ3g3b3FoOHZNcC1KT3BnOTBpUU5UQzhjbW51NXExUQ==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471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MarcinK</dc:creator>
  <cp:lastModifiedBy>Gabriel Konopko</cp:lastModifiedBy>
  <cp:revision>9</cp:revision>
  <dcterms:created xsi:type="dcterms:W3CDTF">2024-05-20T09:56:00Z</dcterms:created>
  <dcterms:modified xsi:type="dcterms:W3CDTF">2026-06-12T09:06:00Z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1045-11.2.0.11074</vt:lpwstr>
  </property>
  <property fmtid="{D5CDD505-2E9C-101B-9397-08002B2CF9AE}" pid="3" name="ICV">
    <vt:lpwstr>2DC6650A3989428282C249AB51DEF9F8</vt:lpwstr>
  </property>
</Properties>
</file>